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F45" w:rsidRPr="00ED0529" w:rsidRDefault="00ED0529">
      <w:pPr>
        <w:rPr>
          <w:rFonts w:ascii="Times New Roman" w:hAnsi="Times New Roman" w:cs="Times New Roman"/>
          <w:lang w:val="kk-KZ"/>
        </w:rPr>
      </w:pPr>
      <w:r w:rsidRPr="00ED0529">
        <w:rPr>
          <w:rFonts w:ascii="Times New Roman" w:hAnsi="Times New Roman" w:cs="Times New Roman"/>
          <w:lang w:val="kk-KZ"/>
        </w:rPr>
        <w:t xml:space="preserve">Қазақстан Республикасының Ұлттық музейінде Нұр-Сұлтан қаласы бойынша мектеп музейлерінің жетекшілеріне </w:t>
      </w:r>
      <w:r w:rsidRPr="00ED0529">
        <w:rPr>
          <w:rFonts w:ascii="Times New Roman" w:hAnsi="Times New Roman" w:cs="Times New Roman"/>
          <w:b/>
          <w:lang w:val="kk-KZ"/>
        </w:rPr>
        <w:t>«Оқу-тәрбие үрдісінде мектеп музейлерін тиімді пайдалану»</w:t>
      </w:r>
      <w:r w:rsidRPr="00ED0529">
        <w:rPr>
          <w:rFonts w:ascii="Times New Roman" w:hAnsi="Times New Roman" w:cs="Times New Roman"/>
          <w:lang w:val="kk-KZ"/>
        </w:rPr>
        <w:t xml:space="preserve"> тақырыбын</w:t>
      </w:r>
      <w:r w:rsidR="004416E9">
        <w:rPr>
          <w:rFonts w:ascii="Times New Roman" w:hAnsi="Times New Roman" w:cs="Times New Roman"/>
          <w:lang w:val="kk-KZ"/>
        </w:rPr>
        <w:t>да алғашқы қалалық семинар өтілді.</w:t>
      </w:r>
    </w:p>
    <w:p w:rsidR="00ED0529" w:rsidRPr="004416E9" w:rsidRDefault="00ED0529">
      <w:pPr>
        <w:rPr>
          <w:rFonts w:ascii="Times New Roman" w:hAnsi="Times New Roman" w:cs="Times New Roman"/>
          <w:lang w:val="kk-KZ"/>
        </w:rPr>
      </w:pPr>
      <w:r w:rsidRPr="004416E9">
        <w:rPr>
          <w:rFonts w:ascii="Times New Roman" w:hAnsi="Times New Roman" w:cs="Times New Roman"/>
          <w:lang w:val="kk-KZ"/>
        </w:rPr>
        <w:t>Семинардың мақсаты: Музей мамандарының қатысуымен мектеп музейлерін дамыту жолдарын және оларды оқу үрдіснде пайдаланудың тиімді</w:t>
      </w:r>
      <w:r w:rsidR="004416E9">
        <w:rPr>
          <w:rFonts w:ascii="Times New Roman" w:hAnsi="Times New Roman" w:cs="Times New Roman"/>
          <w:lang w:val="kk-KZ"/>
        </w:rPr>
        <w:t xml:space="preserve"> тетіктерін ұсыну болып табылды</w:t>
      </w:r>
      <w:r w:rsidRPr="004416E9">
        <w:rPr>
          <w:rFonts w:ascii="Times New Roman" w:hAnsi="Times New Roman" w:cs="Times New Roman"/>
          <w:lang w:val="kk-KZ"/>
        </w:rPr>
        <w:t xml:space="preserve">. Мектеп музейлері мамандарының, кәсіби құзіреттілігін жетілдіру және тәжірибе алмасу мақсатында ұйымдастырылды. </w:t>
      </w:r>
    </w:p>
    <w:p w:rsidR="00ED0529" w:rsidRPr="004416E9" w:rsidRDefault="00ED0529">
      <w:pPr>
        <w:rPr>
          <w:rFonts w:ascii="Times New Roman" w:hAnsi="Times New Roman" w:cs="Times New Roman"/>
          <w:lang w:val="kk-KZ"/>
        </w:rPr>
      </w:pPr>
      <w:r w:rsidRPr="004416E9">
        <w:rPr>
          <w:rFonts w:ascii="Times New Roman" w:hAnsi="Times New Roman" w:cs="Times New Roman"/>
          <w:lang w:val="kk-KZ"/>
        </w:rPr>
        <w:t xml:space="preserve">Семинар барысында Қазақстан Республикасы Ұлттық музейінің қор сақтау, экскурсиялық, мәдени-білім беру және ғылыми-зерттеу қызметі мамандары мен Нұр-Сұлтан қаласы әкімдігінің «Балалар мен жасөспірімдердің туризм және өлкетану орталығы» МКҚК, сондай-ақ елордалық мектеп музейлерінің жетекшілері баяндама жасадық, оқу-тәрбие үрдісінде </w:t>
      </w:r>
      <w:r w:rsidR="004416E9" w:rsidRPr="004416E9">
        <w:rPr>
          <w:rFonts w:ascii="Times New Roman" w:hAnsi="Times New Roman" w:cs="Times New Roman"/>
          <w:lang w:val="kk-KZ"/>
        </w:rPr>
        <w:t>мектеп музей</w:t>
      </w:r>
      <w:r w:rsidR="004416E9">
        <w:rPr>
          <w:rFonts w:ascii="Times New Roman" w:hAnsi="Times New Roman" w:cs="Times New Roman"/>
          <w:lang w:val="kk-KZ"/>
        </w:rPr>
        <w:t>лерін тиімді пайдалану тақырыбы</w:t>
      </w:r>
      <w:r w:rsidR="004416E9" w:rsidRPr="004416E9">
        <w:rPr>
          <w:rFonts w:ascii="Times New Roman" w:hAnsi="Times New Roman" w:cs="Times New Roman"/>
          <w:lang w:val="kk-KZ"/>
        </w:rPr>
        <w:t xml:space="preserve"> аясында өзекті </w:t>
      </w:r>
      <w:r w:rsidR="004416E9">
        <w:rPr>
          <w:rFonts w:ascii="Times New Roman" w:hAnsi="Times New Roman" w:cs="Times New Roman"/>
          <w:lang w:val="kk-KZ"/>
        </w:rPr>
        <w:t>ойларымызды</w:t>
      </w:r>
      <w:r w:rsidR="004416E9" w:rsidRPr="004416E9">
        <w:rPr>
          <w:rFonts w:ascii="Times New Roman" w:hAnsi="Times New Roman" w:cs="Times New Roman"/>
          <w:lang w:val="kk-KZ"/>
        </w:rPr>
        <w:t xml:space="preserve"> ортаға салдық.</w:t>
      </w:r>
    </w:p>
    <w:p w:rsidR="004416E9" w:rsidRPr="004416E9" w:rsidRDefault="004416E9">
      <w:pPr>
        <w:rPr>
          <w:rFonts w:ascii="Times New Roman" w:hAnsi="Times New Roman" w:cs="Times New Roman"/>
          <w:lang w:val="kk-KZ"/>
        </w:rPr>
      </w:pPr>
      <w:r w:rsidRPr="004416E9">
        <w:rPr>
          <w:rFonts w:ascii="Times New Roman" w:hAnsi="Times New Roman" w:cs="Times New Roman"/>
          <w:lang w:val="kk-KZ"/>
        </w:rPr>
        <w:t>Тәжірибе алмасу мақсатында семинарға әлемге әйгілі археолог, тарихшы және реставратор Татьяна Николаевна Крупа қатысып, Қазақстан Республикасы Ұлттық музейінің тікелей қолдауымен ұйымдастырылған іс-шараның маңыздылығына тоқталып, музей қызметін дамыту мәселелері мен жаңа әдістері аясында тың идеяларымен бөлісті.</w:t>
      </w:r>
    </w:p>
    <w:p w:rsidR="004416E9" w:rsidRPr="004416E9" w:rsidRDefault="004416E9">
      <w:pPr>
        <w:rPr>
          <w:rFonts w:ascii="Times New Roman" w:hAnsi="Times New Roman" w:cs="Times New Roman"/>
          <w:lang w:val="kk-KZ"/>
        </w:rPr>
      </w:pPr>
      <w:r w:rsidRPr="004416E9">
        <w:rPr>
          <w:rFonts w:ascii="Times New Roman" w:hAnsi="Times New Roman" w:cs="Times New Roman"/>
          <w:lang w:val="kk-KZ"/>
        </w:rPr>
        <w:t>Сонымен қатар аталған семинардың белсенді қатысушылары</w:t>
      </w:r>
      <w:r>
        <w:rPr>
          <w:rFonts w:ascii="Times New Roman" w:hAnsi="Times New Roman" w:cs="Times New Roman"/>
          <w:lang w:val="kk-KZ"/>
        </w:rPr>
        <w:t>на</w:t>
      </w:r>
      <w:r w:rsidRPr="004416E9">
        <w:rPr>
          <w:rFonts w:ascii="Times New Roman" w:hAnsi="Times New Roman" w:cs="Times New Roman"/>
          <w:lang w:val="kk-KZ"/>
        </w:rPr>
        <w:t xml:space="preserve"> арнайы сертификаттармен марапатталдық.</w:t>
      </w:r>
    </w:p>
    <w:p w:rsidR="004416E9" w:rsidRDefault="004416E9">
      <w:pPr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12643DAA" wp14:editId="3792A242">
            <wp:extent cx="5940425" cy="46310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E9" w:rsidRDefault="004416E9">
      <w:pPr>
        <w:rPr>
          <w:rFonts w:ascii="Times New Roman" w:hAnsi="Times New Roman" w:cs="Times New Roman"/>
          <w:lang w:val="kk-KZ"/>
        </w:rPr>
      </w:pPr>
    </w:p>
    <w:p w:rsidR="004416E9" w:rsidRDefault="004416E9">
      <w:pPr>
        <w:rPr>
          <w:rFonts w:ascii="Times New Roman" w:hAnsi="Times New Roman" w:cs="Times New Roman"/>
          <w:lang w:val="kk-KZ"/>
        </w:rPr>
      </w:pPr>
    </w:p>
    <w:p w:rsidR="004416E9" w:rsidRDefault="004416E9">
      <w:pPr>
        <w:rPr>
          <w:rFonts w:ascii="Times New Roman" w:hAnsi="Times New Roman" w:cs="Times New Roman"/>
          <w:lang w:val="kk-KZ"/>
        </w:rPr>
      </w:pPr>
    </w:p>
    <w:p w:rsidR="004416E9" w:rsidRDefault="004416E9">
      <w:pPr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D32A40D" wp14:editId="3EE7AF46">
            <wp:extent cx="5940425" cy="32835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E9" w:rsidRDefault="004416E9">
      <w:pPr>
        <w:rPr>
          <w:rFonts w:ascii="Times New Roman" w:hAnsi="Times New Roman" w:cs="Times New Roman"/>
          <w:lang w:val="kk-KZ"/>
        </w:rPr>
      </w:pPr>
    </w:p>
    <w:p w:rsidR="004416E9" w:rsidRDefault="004416E9">
      <w:pPr>
        <w:rPr>
          <w:rFonts w:ascii="Times New Roman" w:hAnsi="Times New Roman" w:cs="Times New Roman"/>
          <w:lang w:val="kk-KZ"/>
        </w:rPr>
      </w:pPr>
    </w:p>
    <w:p w:rsidR="004416E9" w:rsidRPr="004416E9" w:rsidRDefault="004416E9">
      <w:pPr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0074A9B3" wp14:editId="21C0CAAC">
            <wp:extent cx="5843860" cy="3738067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621" t="5912" r="17987" b="1007"/>
                    <a:stretch/>
                  </pic:blipFill>
                  <pic:spPr bwMode="auto">
                    <a:xfrm>
                      <a:off x="0" y="0"/>
                      <a:ext cx="5893871" cy="3770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16E9" w:rsidRPr="00441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313"/>
    <w:rsid w:val="00323F45"/>
    <w:rsid w:val="004416E9"/>
    <w:rsid w:val="006A6313"/>
    <w:rsid w:val="00ED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7B8DEA-0E7C-40AF-8124-B6D32B51E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2021-01-26T12:15:00Z</dcterms:created>
  <dcterms:modified xsi:type="dcterms:W3CDTF">2021-01-26T12:35:00Z</dcterms:modified>
</cp:coreProperties>
</file>