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сату</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proofErr w:type="gramStart"/>
      <w:r w:rsidRPr="00444109">
        <w:rPr>
          <w:rFonts w:ascii="Times New Roman" w:eastAsia="Times New Roman" w:hAnsi="Times New Roman" w:cs="Times New Roman"/>
          <w:sz w:val="28"/>
          <w:szCs w:val="28"/>
        </w:rPr>
        <w:t>сату</w:t>
      </w:r>
      <w:proofErr w:type="gramEnd"/>
      <w:r w:rsidRPr="00444109">
        <w:rPr>
          <w:rFonts w:ascii="Times New Roman" w:eastAsia="Times New Roman" w:hAnsi="Times New Roman" w:cs="Times New Roman"/>
          <w:sz w:val="28"/>
          <w:szCs w:val="28"/>
        </w:rPr>
        <w:t>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bookmarkStart w:id="0" w:name="_GoBack"/>
      <w:bookmarkEnd w:id="0"/>
      <w:r w:rsidRPr="00A209D3">
        <w:rPr>
          <w:rFonts w:ascii="Times New Roman" w:eastAsia="Times New Roman" w:hAnsi="Times New Roman" w:cs="Times New Roman"/>
          <w:b/>
          <w:sz w:val="28"/>
          <w:szCs w:val="28"/>
        </w:rPr>
        <w:lastRenderedPageBreak/>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sz w:val="28"/>
          <w:szCs w:val="28"/>
        </w:rPr>
        <w:t xml:space="preserve"> </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w:t>
      </w:r>
      <w:proofErr w:type="spellStart"/>
      <w:r w:rsidRPr="00A209D3">
        <w:rPr>
          <w:rFonts w:ascii="Times New Roman" w:eastAsia="Times New Roman" w:hAnsi="Times New Roman" w:cs="Times New Roman"/>
          <w:i/>
          <w:sz w:val="28"/>
          <w:szCs w:val="28"/>
        </w:rPr>
        <w:t>эпидемиологическо</w:t>
      </w:r>
      <w:proofErr w:type="spellEnd"/>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 xml:space="preserve"> </w:t>
      </w:r>
      <w:proofErr w:type="spellStart"/>
      <w:r w:rsidRPr="00A209D3">
        <w:rPr>
          <w:rFonts w:ascii="Times New Roman" w:eastAsia="Times New Roman" w:hAnsi="Times New Roman" w:cs="Times New Roman"/>
          <w:i/>
          <w:sz w:val="28"/>
          <w:szCs w:val="28"/>
        </w:rPr>
        <w:t>заключени</w:t>
      </w:r>
      <w:proofErr w:type="spellEnd"/>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r w:rsidRPr="00A209D3">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A209D3">
        <w:rPr>
          <w:rFonts w:ascii="Times New Roman" w:eastAsia="Times New Roman" w:hAnsi="Times New Roman" w:cs="Times New Roman"/>
          <w:sz w:val="28"/>
          <w:szCs w:val="28"/>
          <w:lang w:val="kk-KZ"/>
        </w:rPr>
        <w:t xml:space="preserve">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w:t>
      </w:r>
      <w:r w:rsidRPr="00A209D3">
        <w:rPr>
          <w:rFonts w:ascii="Times New Roman" w:eastAsia="Times New Roman" w:hAnsi="Times New Roman" w:cs="Times New Roman"/>
          <w:sz w:val="28"/>
          <w:szCs w:val="28"/>
        </w:rPr>
        <w:lastRenderedPageBreak/>
        <w:t>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r w:rsidRPr="00A20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w:t>
      </w:r>
      <w:r w:rsidRPr="00A209D3">
        <w:rPr>
          <w:rFonts w:ascii="Times New Roman" w:eastAsia="Times New Roman" w:hAnsi="Times New Roman" w:cs="Times New Roman"/>
          <w:sz w:val="28"/>
          <w:szCs w:val="28"/>
        </w:rPr>
        <w:lastRenderedPageBreak/>
        <w:t>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w:t>
      </w:r>
      <w:proofErr w:type="spellStart"/>
      <w:r w:rsidRPr="00A209D3">
        <w:rPr>
          <w:rFonts w:ascii="Times New Roman" w:eastAsia="Times New Roman" w:hAnsi="Times New Roman" w:cs="Times New Roman"/>
          <w:sz w:val="28"/>
          <w:szCs w:val="28"/>
        </w:rPr>
        <w:t>бракеражной</w:t>
      </w:r>
      <w:proofErr w:type="spellEnd"/>
      <w:r w:rsidRPr="00A209D3">
        <w:rPr>
          <w:rFonts w:ascii="Times New Roman" w:eastAsia="Times New Roman" w:hAnsi="Times New Roman" w:cs="Times New Roman"/>
          <w:sz w:val="28"/>
          <w:szCs w:val="28"/>
        </w:rPr>
        <w:t xml:space="preserve">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4D" w:rsidRDefault="00AE464D" w:rsidP="00BC1EC3">
      <w:r>
        <w:separator/>
      </w:r>
    </w:p>
  </w:endnote>
  <w:endnote w:type="continuationSeparator" w:id="0">
    <w:p w:rsidR="00AE464D" w:rsidRDefault="00AE464D"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4D" w:rsidRDefault="00AE464D" w:rsidP="00BC1EC3">
      <w:r>
        <w:separator/>
      </w:r>
    </w:p>
  </w:footnote>
  <w:footnote w:type="continuationSeparator" w:id="0">
    <w:p w:rsidR="00AE464D" w:rsidRDefault="00AE464D"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CD374A">
          <w:rPr>
            <w:noProof/>
          </w:rPr>
          <w:t>6</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5F74-7B53-49BF-90D0-8A15FED0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Абельдинова Алия Айтмухаметовна</cp:lastModifiedBy>
  <cp:revision>4</cp:revision>
  <cp:lastPrinted>2020-03-16T13:43:00Z</cp:lastPrinted>
  <dcterms:created xsi:type="dcterms:W3CDTF">2020-08-29T03:26:00Z</dcterms:created>
  <dcterms:modified xsi:type="dcterms:W3CDTF">2020-08-29T05:06:00Z</dcterms:modified>
</cp:coreProperties>
</file>