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F8B" w:rsidRPr="00FD7F8B" w:rsidRDefault="00FD7F8B" w:rsidP="00FD7F8B">
      <w:pPr>
        <w:spacing w:before="96" w:after="120" w:line="36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8B0000"/>
          <w:sz w:val="32"/>
          <w:szCs w:val="19"/>
          <w:u w:val="single"/>
          <w:shd w:val="clear" w:color="auto" w:fill="FFFFFF"/>
          <w:lang w:eastAsia="ru-RU"/>
        </w:rPr>
      </w:pPr>
      <w:r w:rsidRPr="00FD7F8B">
        <w:rPr>
          <w:rFonts w:ascii="Times New Roman" w:eastAsia="Times New Roman" w:hAnsi="Times New Roman" w:cs="Times New Roman"/>
          <w:b/>
          <w:bCs/>
          <w:i/>
          <w:iCs/>
          <w:color w:val="8B0000"/>
          <w:sz w:val="32"/>
          <w:szCs w:val="19"/>
          <w:u w:val="single"/>
          <w:shd w:val="clear" w:color="auto" w:fill="FFFFFF"/>
          <w:lang w:eastAsia="ru-RU"/>
        </w:rPr>
        <w:t>Рекомендации родителям!</w:t>
      </w:r>
    </w:p>
    <w:p w:rsidR="00FD7F8B" w:rsidRPr="00FD7F8B" w:rsidRDefault="00FD7F8B" w:rsidP="00FD7F8B">
      <w:pPr>
        <w:spacing w:before="96" w:after="120" w:line="360" w:lineRule="atLeast"/>
        <w:rPr>
          <w:rFonts w:ascii="Times New Roman" w:eastAsia="Times New Roman" w:hAnsi="Times New Roman" w:cs="Times New Roman"/>
          <w:color w:val="8B0000"/>
          <w:sz w:val="28"/>
          <w:szCs w:val="28"/>
          <w:shd w:val="clear" w:color="auto" w:fill="FFFFFF"/>
          <w:lang w:eastAsia="ru-RU"/>
        </w:rPr>
      </w:pPr>
      <w:r w:rsidRPr="00FD7F8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53A7D0D5" wp14:editId="68036853">
            <wp:simplePos x="0" y="0"/>
            <wp:positionH relativeFrom="column">
              <wp:posOffset>-3810</wp:posOffset>
            </wp:positionH>
            <wp:positionV relativeFrom="paragraph">
              <wp:posOffset>60960</wp:posOffset>
            </wp:positionV>
            <wp:extent cx="2305050" cy="1981200"/>
            <wp:effectExtent l="0" t="0" r="0" b="0"/>
            <wp:wrapThrough wrapText="bothSides">
              <wp:wrapPolygon edited="0">
                <wp:start x="0" y="0"/>
                <wp:lineTo x="0" y="21392"/>
                <wp:lineTo x="21421" y="21392"/>
                <wp:lineTo x="21421" y="0"/>
                <wp:lineTo x="0" y="0"/>
              </wp:wrapPolygon>
            </wp:wrapThrough>
            <wp:docPr id="1" name="Рисунок 1" descr="D: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7F8B">
        <w:rPr>
          <w:rFonts w:ascii="Times New Roman" w:eastAsia="Times New Roman" w:hAnsi="Times New Roman" w:cs="Times New Roman"/>
          <w:b/>
          <w:bCs/>
          <w:i/>
          <w:iCs/>
          <w:color w:val="8B0000"/>
          <w:sz w:val="28"/>
          <w:szCs w:val="28"/>
          <w:shd w:val="clear" w:color="auto" w:fill="FFFFFF"/>
          <w:lang w:eastAsia="ru-RU"/>
        </w:rPr>
        <w:t>Чтобы помочь своим детям, Вы должны это знать:</w:t>
      </w:r>
    </w:p>
    <w:p w:rsidR="00FD7F8B" w:rsidRPr="00FD7F8B" w:rsidRDefault="00FD7F8B" w:rsidP="00FD7F8B">
      <w:pPr>
        <w:numPr>
          <w:ilvl w:val="0"/>
          <w:numId w:val="1"/>
        </w:numPr>
        <w:shd w:val="clear" w:color="auto" w:fill="FFFFFF"/>
        <w:spacing w:before="96" w:after="120" w:line="360" w:lineRule="atLeast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D7F8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Будьте в курсе того, чем занимаются ваши дети в Интернете. Попросите их научить Вас пользоваться различными приложениями, которыми вы не пользовались ранее.</w:t>
      </w:r>
    </w:p>
    <w:p w:rsidR="00FD7F8B" w:rsidRPr="00FD7F8B" w:rsidRDefault="00FD7F8B" w:rsidP="00FD7F8B">
      <w:pPr>
        <w:numPr>
          <w:ilvl w:val="0"/>
          <w:numId w:val="1"/>
        </w:numPr>
        <w:shd w:val="clear" w:color="auto" w:fill="FFFFFF"/>
        <w:spacing w:before="96" w:after="120" w:line="360" w:lineRule="atLeast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D7F8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Помогите своим детям понять, что они не должны предоставлять никому информацию о себе в Интернете — номер мобильно телефона, домашний адрес, название/номер школы, а также показывать фотографии свои и семьи. Ведь любой человек в Интернете может это увидеть.</w:t>
      </w:r>
    </w:p>
    <w:p w:rsidR="00FD7F8B" w:rsidRPr="00FD7F8B" w:rsidRDefault="00FD7F8B" w:rsidP="00FD7F8B">
      <w:pPr>
        <w:numPr>
          <w:ilvl w:val="0"/>
          <w:numId w:val="1"/>
        </w:numPr>
        <w:shd w:val="clear" w:color="auto" w:fill="FFFFFF"/>
        <w:spacing w:before="96" w:after="120" w:line="360" w:lineRule="atLeast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D7F8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Если Ваш ребенок получает спам (нежелательную электронную почту), напомните ему, чтобы он не верил написанному в письмах и ни в коем случае не отвечал на них.</w:t>
      </w:r>
    </w:p>
    <w:p w:rsidR="00FD7F8B" w:rsidRPr="00FD7F8B" w:rsidRDefault="00FD7F8B" w:rsidP="00FD7F8B">
      <w:pPr>
        <w:numPr>
          <w:ilvl w:val="0"/>
          <w:numId w:val="1"/>
        </w:numPr>
        <w:shd w:val="clear" w:color="auto" w:fill="FFFFFF"/>
        <w:spacing w:before="96" w:after="120" w:line="360" w:lineRule="atLeast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D7F8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Объясните детям, что нельзя открывайте файлы, присланные от неизвестных Вам людей. Эти файлы могут содержать вирусы или фото/видео с «агрессивным» содержанием.</w:t>
      </w:r>
    </w:p>
    <w:p w:rsidR="00FD7F8B" w:rsidRPr="00FD7F8B" w:rsidRDefault="00FD7F8B" w:rsidP="00FD7F8B">
      <w:pPr>
        <w:numPr>
          <w:ilvl w:val="0"/>
          <w:numId w:val="1"/>
        </w:numPr>
        <w:shd w:val="clear" w:color="auto" w:fill="FFFFFF"/>
        <w:spacing w:before="96" w:after="120" w:line="360" w:lineRule="atLeast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D7F8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Помогите ребенку понять, что некоторые люди в Интернете могут говорить не правду и быть не теми, за кого себя выдают. Дети никогда не должны встречаться с сетевыми друзьями в реальной жизни самостоятельно без взрослых.</w:t>
      </w:r>
    </w:p>
    <w:p w:rsidR="00FD7F8B" w:rsidRPr="00FD7F8B" w:rsidRDefault="00FD7F8B" w:rsidP="00FD7F8B">
      <w:pPr>
        <w:numPr>
          <w:ilvl w:val="0"/>
          <w:numId w:val="1"/>
        </w:numPr>
        <w:shd w:val="clear" w:color="auto" w:fill="FFFFFF"/>
        <w:spacing w:before="96" w:after="120" w:line="360" w:lineRule="atLeast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D7F8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Постоянно общайтесь со своими детьми. Никогда не поздно рассказать ребенку, как правильно поступать и реагировать на действия других людей в Интернете.</w:t>
      </w:r>
    </w:p>
    <w:p w:rsidR="00FD7F8B" w:rsidRPr="00FD7F8B" w:rsidRDefault="00FD7F8B" w:rsidP="00FD7F8B">
      <w:pPr>
        <w:numPr>
          <w:ilvl w:val="0"/>
          <w:numId w:val="1"/>
        </w:numPr>
        <w:shd w:val="clear" w:color="auto" w:fill="FFFFFF"/>
        <w:spacing w:before="96" w:after="120" w:line="360" w:lineRule="atLeast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D7F8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Научите своих детей как реагировать, в случае, если их кто-то обидел или они получили/натолкнулись на агрессивный контент в Интернете, так же расскажите куда в подобном случае они могут обратится.</w:t>
      </w:r>
    </w:p>
    <w:p w:rsidR="00FD7F8B" w:rsidRPr="00FD7F8B" w:rsidRDefault="00FD7F8B" w:rsidP="00FD7F8B">
      <w:pPr>
        <w:numPr>
          <w:ilvl w:val="0"/>
          <w:numId w:val="1"/>
        </w:numPr>
        <w:shd w:val="clear" w:color="auto" w:fill="FFFFFF"/>
        <w:spacing w:before="96" w:after="120" w:line="360" w:lineRule="atLeast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D7F8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Убедитесь, что на компьютерах установлены и правильно настроены средства фильтрации.</w:t>
      </w:r>
    </w:p>
    <w:p w:rsidR="00FD7F8B" w:rsidRPr="00FD7F8B" w:rsidRDefault="00FD7F8B" w:rsidP="00FD7F8B">
      <w:pPr>
        <w:spacing w:after="200" w:line="276" w:lineRule="auto"/>
        <w:rPr>
          <w:rFonts w:ascii="Calibri" w:eastAsia="Calibri" w:hAnsi="Calibri" w:cs="Times New Roman"/>
        </w:rPr>
      </w:pPr>
    </w:p>
    <w:p w:rsidR="00CC78A0" w:rsidRDefault="00CC78A0">
      <w:bookmarkStart w:id="0" w:name="_GoBack"/>
      <w:bookmarkEnd w:id="0"/>
    </w:p>
    <w:sectPr w:rsidR="00CC78A0" w:rsidSect="00D12B02">
      <w:pgSz w:w="11906" w:h="16838"/>
      <w:pgMar w:top="1134" w:right="850" w:bottom="1134" w:left="1701" w:header="708" w:footer="708" w:gutter="0"/>
      <w:pgBorders w:offsetFrom="page">
        <w:top w:val="thinThickSmallGap" w:sz="24" w:space="24" w:color="002060"/>
        <w:left w:val="thinThickSmallGap" w:sz="24" w:space="24" w:color="002060"/>
        <w:bottom w:val="thickThinSmallGap" w:sz="24" w:space="24" w:color="002060"/>
        <w:right w:val="thickThinSmall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564FB"/>
    <w:multiLevelType w:val="multilevel"/>
    <w:tmpl w:val="9020B9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B47"/>
    <w:rsid w:val="00C57B47"/>
    <w:rsid w:val="00CC78A0"/>
    <w:rsid w:val="00FD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A3322E-288C-43C2-94E0-6D6DE220B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 PSYCHOLOGIST</dc:creator>
  <cp:keywords/>
  <dc:description/>
  <cp:lastModifiedBy>DESKTOP PSYCHOLOGIST</cp:lastModifiedBy>
  <cp:revision>2</cp:revision>
  <dcterms:created xsi:type="dcterms:W3CDTF">2022-02-23T05:25:00Z</dcterms:created>
  <dcterms:modified xsi:type="dcterms:W3CDTF">2022-02-23T05:25:00Z</dcterms:modified>
</cp:coreProperties>
</file>